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C7" w:rsidRDefault="00FB56C7" w:rsidP="00FB56C7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FB56C7" w:rsidRDefault="00FB56C7" w:rsidP="00FB56C7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Pedagogika</w:t>
      </w:r>
    </w:p>
    <w:p w:rsidR="00FB56C7" w:rsidRDefault="00FB56C7" w:rsidP="00FB56C7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08</w:t>
      </w:r>
      <w:r>
        <w:rPr>
          <w:rFonts w:ascii="Garamond" w:hAnsi="Garamond" w:cs="Garamond"/>
          <w:b/>
          <w:sz w:val="56"/>
          <w:szCs w:val="56"/>
        </w:rPr>
        <w:t>.03.2025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80"/>
        <w:gridCol w:w="1553"/>
        <w:gridCol w:w="1413"/>
        <w:gridCol w:w="2458"/>
        <w:gridCol w:w="1498"/>
        <w:gridCol w:w="2543"/>
        <w:gridCol w:w="2320"/>
        <w:gridCol w:w="25"/>
        <w:gridCol w:w="75"/>
      </w:tblGrid>
      <w:tr w:rsidR="00FB56C7" w:rsidTr="002A05DD">
        <w:trPr>
          <w:gridAfter w:val="2"/>
          <w:wAfter w:w="100" w:type="dxa"/>
          <w:trHeight w:val="789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B56C7" w:rsidRDefault="00FB56C7" w:rsidP="002A05DD">
            <w:pPr>
              <w:snapToGrid w:val="0"/>
              <w:spacing w:line="276" w:lineRule="auto"/>
              <w:jc w:val="center"/>
            </w:pPr>
          </w:p>
          <w:p w:rsidR="00FB56C7" w:rsidRDefault="00FB56C7" w:rsidP="002A05DD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FB56C7" w:rsidRDefault="00FB56C7" w:rsidP="002A05DD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B56C7" w:rsidRDefault="00FB56C7" w:rsidP="002A05D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B56C7" w:rsidRDefault="00FB56C7" w:rsidP="002A05D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B56C7" w:rsidRDefault="00FB56C7" w:rsidP="002A05D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B56C7" w:rsidRDefault="00FB56C7" w:rsidP="002A05D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5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B56C7" w:rsidRDefault="00FB56C7" w:rsidP="002A05D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B56C7" w:rsidRDefault="00FB56C7" w:rsidP="002A05D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B56C7" w:rsidRDefault="00FB56C7" w:rsidP="002A05D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B56C7" w:rsidRDefault="00FB56C7" w:rsidP="002A05D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54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FB56C7" w:rsidRDefault="00FB56C7" w:rsidP="002A05D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B56C7" w:rsidRDefault="00FB56C7" w:rsidP="002A05DD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FB56C7" w:rsidRDefault="00FB56C7" w:rsidP="002A05DD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FB56C7" w:rsidRDefault="00FB56C7" w:rsidP="002A05DD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FB56C7" w:rsidTr="002A05DD">
        <w:trPr>
          <w:gridAfter w:val="2"/>
          <w:wAfter w:w="100" w:type="dxa"/>
          <w:trHeight w:val="247"/>
        </w:trPr>
        <w:tc>
          <w:tcPr>
            <w:tcW w:w="1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FB56C7" w:rsidRPr="008F4712" w:rsidRDefault="00FB56C7" w:rsidP="002A05D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08.03</w:t>
            </w:r>
            <w:r>
              <w:rPr>
                <w:b/>
                <w:sz w:val="28"/>
                <w:szCs w:val="28"/>
              </w:rPr>
              <w:t>.2025 r.</w:t>
            </w:r>
          </w:p>
        </w:tc>
      </w:tr>
      <w:tr w:rsidR="00FB56C7" w:rsidRPr="00FB56C7" w:rsidTr="002A05DD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 w:rsidRPr="00FB56C7"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 w:rsidRPr="00FB56C7">
              <w:rPr>
                <w:rFonts w:ascii="Garamond" w:hAnsi="Garamond" w:cs="Garamond"/>
                <w:b/>
                <w:sz w:val="22"/>
                <w:szCs w:val="22"/>
              </w:rPr>
              <w:t>PSiDZ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08.03.2025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sz w:val="22"/>
                <w:szCs w:val="22"/>
                <w:lang w:val="en-US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Default="00FB56C7" w:rsidP="002A05D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Andragogika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Default="00FB56C7" w:rsidP="002A05D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Default="00FB56C7" w:rsidP="002A05D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Wołkiewicz A., Ks.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Default="00FB56C7" w:rsidP="002A05DD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</w:pPr>
            <w:r w:rsidRPr="00FB56C7">
              <w:rPr>
                <w:rFonts w:ascii="Garamond" w:hAnsi="Garamond"/>
                <w:color w:val="000000" w:themeColor="text1"/>
                <w:sz w:val="22"/>
                <w:szCs w:val="22"/>
                <w:lang w:val="en-US"/>
              </w:rPr>
              <w:t>On-line</w:t>
            </w:r>
          </w:p>
          <w:p w:rsidR="00FB56C7" w:rsidRPr="00FB56C7" w:rsidRDefault="00FB56C7" w:rsidP="00FB56C7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FB56C7">
              <w:rPr>
                <w:rFonts w:ascii="Garamond" w:hAnsi="Garamond"/>
                <w:b/>
                <w:color w:val="FF0000"/>
                <w:sz w:val="22"/>
                <w:szCs w:val="22"/>
              </w:rPr>
              <w:t>Uwaga!</w:t>
            </w:r>
          </w:p>
          <w:p w:rsidR="00FB56C7" w:rsidRPr="00FB56C7" w:rsidRDefault="00FB56C7" w:rsidP="00FB56C7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B56C7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odpracowane z dn. 01.03.2025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FB56C7" w:rsidRPr="00FB56C7" w:rsidTr="002A05DD">
        <w:trPr>
          <w:trHeight w:val="31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tabs>
                <w:tab w:val="left" w:pos="1140"/>
              </w:tabs>
              <w:spacing w:line="276" w:lineRule="auto"/>
              <w:ind w:left="57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PRzEK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sz w:val="22"/>
                <w:szCs w:val="22"/>
                <w:lang w:val="en-US"/>
              </w:rPr>
              <w:t>08.03.2025 r.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sz w:val="22"/>
                <w:szCs w:val="22"/>
                <w:lang w:val="en-US"/>
              </w:rPr>
              <w:t>08.30-12.15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Default="00FB56C7" w:rsidP="002A05D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Andragogika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Default="00FB56C7" w:rsidP="002A05D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Default="00FB56C7" w:rsidP="002A05D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Wołkiewicz A., Ks. dr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snapToGrid w:val="0"/>
              <w:spacing w:line="276" w:lineRule="auto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B56C7">
              <w:rPr>
                <w:rFonts w:ascii="Garamond" w:hAnsi="Garamond"/>
                <w:color w:val="000000" w:themeColor="text1"/>
                <w:sz w:val="22"/>
                <w:szCs w:val="22"/>
              </w:rPr>
              <w:t>On-line</w:t>
            </w:r>
          </w:p>
          <w:p w:rsidR="00FB56C7" w:rsidRPr="00FB56C7" w:rsidRDefault="00FB56C7" w:rsidP="002A05DD">
            <w:pPr>
              <w:snapToGrid w:val="0"/>
              <w:spacing w:line="276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FB56C7">
              <w:rPr>
                <w:rFonts w:ascii="Garamond" w:hAnsi="Garamond"/>
                <w:b/>
                <w:color w:val="FF0000"/>
                <w:sz w:val="22"/>
                <w:szCs w:val="22"/>
              </w:rPr>
              <w:t>Uwaga!</w:t>
            </w:r>
          </w:p>
          <w:p w:rsidR="00FB56C7" w:rsidRPr="00FB56C7" w:rsidRDefault="00FB56C7" w:rsidP="002A05DD">
            <w:pPr>
              <w:snapToGrid w:val="0"/>
              <w:spacing w:line="276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B56C7">
              <w:rPr>
                <w:rFonts w:ascii="Garamond" w:hAnsi="Garamond"/>
                <w:b/>
                <w:color w:val="FF0000"/>
                <w:sz w:val="22"/>
                <w:szCs w:val="22"/>
              </w:rPr>
              <w:t>Zajęcia odpracowane z dn. 01.03.2025 r.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C7" w:rsidRPr="00FB56C7" w:rsidRDefault="00FB56C7" w:rsidP="002A05DD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3B27B9" w:rsidRPr="00FB56C7" w:rsidRDefault="003B27B9">
      <w:bookmarkStart w:id="0" w:name="_GoBack"/>
      <w:bookmarkEnd w:id="0"/>
    </w:p>
    <w:sectPr w:rsidR="003B27B9" w:rsidRPr="00FB56C7" w:rsidSect="00FB56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57"/>
    <w:rsid w:val="003B27B9"/>
    <w:rsid w:val="006B0257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2</cp:revision>
  <dcterms:created xsi:type="dcterms:W3CDTF">2025-02-25T08:20:00Z</dcterms:created>
  <dcterms:modified xsi:type="dcterms:W3CDTF">2025-02-25T08:23:00Z</dcterms:modified>
</cp:coreProperties>
</file>