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CF" w:rsidRDefault="00920CCF" w:rsidP="00920CCF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920CCF" w:rsidRDefault="00920CCF" w:rsidP="00920CCF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Pedagogika</w:t>
      </w:r>
    </w:p>
    <w:p w:rsidR="00920CCF" w:rsidRDefault="00920CCF" w:rsidP="00920CCF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22-23-24.11.2024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80"/>
        <w:gridCol w:w="1553"/>
        <w:gridCol w:w="1413"/>
        <w:gridCol w:w="22"/>
        <w:gridCol w:w="2436"/>
        <w:gridCol w:w="1498"/>
        <w:gridCol w:w="2543"/>
        <w:gridCol w:w="2320"/>
        <w:gridCol w:w="25"/>
        <w:gridCol w:w="75"/>
      </w:tblGrid>
      <w:tr w:rsidR="00920CCF" w:rsidTr="006C47E8">
        <w:trPr>
          <w:gridAfter w:val="2"/>
          <w:wAfter w:w="100" w:type="dxa"/>
          <w:trHeight w:val="789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20CCF" w:rsidRDefault="00920CCF" w:rsidP="006C47E8">
            <w:pPr>
              <w:snapToGrid w:val="0"/>
              <w:spacing w:line="276" w:lineRule="auto"/>
              <w:jc w:val="center"/>
            </w:pPr>
          </w:p>
          <w:p w:rsidR="00920CCF" w:rsidRDefault="00920CCF" w:rsidP="006C47E8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920CCF" w:rsidRDefault="00920CCF" w:rsidP="006C47E8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20CCF" w:rsidRDefault="00920CCF" w:rsidP="006C47E8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20CCF" w:rsidRDefault="00920CCF" w:rsidP="006C47E8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20CCF" w:rsidRDefault="00920CCF" w:rsidP="006C47E8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20CCF" w:rsidRDefault="00920CCF" w:rsidP="006C47E8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58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20CCF" w:rsidRDefault="00920CCF" w:rsidP="006C47E8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20CCF" w:rsidRDefault="00920CCF" w:rsidP="006C47E8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20CCF" w:rsidRDefault="00920CCF" w:rsidP="006C47E8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20CCF" w:rsidRDefault="00920CCF" w:rsidP="006C47E8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20CCF" w:rsidRDefault="00920CCF" w:rsidP="006C47E8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20CCF" w:rsidRDefault="00920CCF" w:rsidP="006C47E8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920CCF" w:rsidRDefault="00920CCF" w:rsidP="006C47E8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20CCF" w:rsidRDefault="00920CCF" w:rsidP="006C47E8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920CCF" w:rsidTr="006C47E8">
        <w:trPr>
          <w:gridAfter w:val="2"/>
          <w:wAfter w:w="100" w:type="dxa"/>
          <w:trHeight w:val="247"/>
        </w:trPr>
        <w:tc>
          <w:tcPr>
            <w:tcW w:w="147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920CCF" w:rsidRDefault="00920CCF" w:rsidP="006C47E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22.11.2024 r.</w:t>
            </w:r>
          </w:p>
          <w:p w:rsidR="00920CCF" w:rsidRDefault="00920CCF" w:rsidP="006C47E8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2356E4" w:rsidTr="006C47E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920CC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PR, gr. S1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22.11.2024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01A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56E4" w:rsidTr="006C47E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920CC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22.11.2024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Antropologia kulturowa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Wójcik B.,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56E4" w:rsidTr="002B7AF9">
        <w:trPr>
          <w:trHeight w:val="316"/>
        </w:trPr>
        <w:tc>
          <w:tcPr>
            <w:tcW w:w="14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Pr="002356E4" w:rsidRDefault="002356E4" w:rsidP="002356E4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56E4">
              <w:rPr>
                <w:b/>
                <w:color w:val="000000" w:themeColor="text1"/>
                <w:sz w:val="28"/>
                <w:szCs w:val="28"/>
              </w:rPr>
              <w:t>23.11.2024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6E4" w:rsidRDefault="002356E4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B7AF9" w:rsidTr="009A352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920CC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23.11.2024 r.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prawa karnego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B7AF9" w:rsidTr="009A352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920CC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23.11.2024 r.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Współczesne problemy psychologii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B7AF9" w:rsidTr="009A352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920CC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23.11.2024 r.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Przemoc w rodzinie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B7AF9" w:rsidTr="009A352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920CC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23.11.2024 r.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Antropologia kulturowa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Wójcik B.,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B7AF9" w:rsidTr="009A352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2254B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2254B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23.11.2024 r.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9A352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</w:t>
            </w:r>
            <w:r w:rsidR="009A3528">
              <w:rPr>
                <w:rFonts w:ascii="Garamond" w:hAnsi="Garamond" w:cs="Garamond"/>
                <w:sz w:val="22"/>
                <w:szCs w:val="22"/>
              </w:rPr>
              <w:t>20.30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2254B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psychologii osobowości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2254B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2254B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2254BE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A3528" w:rsidTr="009A352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528" w:rsidRDefault="009A3528" w:rsidP="002254B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528" w:rsidRDefault="009A3528" w:rsidP="002254B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23.11.2024 r.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528" w:rsidRDefault="009A3528" w:rsidP="002254B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528" w:rsidRDefault="009A3528" w:rsidP="002254B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Metodyka resocjalizacji w środowisku otwartym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528" w:rsidRDefault="009A3528" w:rsidP="002254B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528" w:rsidRDefault="009A3528" w:rsidP="002254B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528" w:rsidRDefault="009A3528" w:rsidP="002254BE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  <w:p w:rsidR="00621C51" w:rsidRPr="00621C51" w:rsidRDefault="00621C51" w:rsidP="00621C51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621C51">
              <w:rPr>
                <w:rFonts w:ascii="Garamond" w:hAnsi="Garamond"/>
                <w:b/>
                <w:color w:val="FF0000"/>
                <w:sz w:val="22"/>
                <w:szCs w:val="22"/>
              </w:rPr>
              <w:t>Uwaga zajęcia odpracowane z dn. 08.11.2024 r.</w:t>
            </w:r>
            <w:bookmarkStart w:id="0" w:name="_GoBack"/>
            <w:bookmarkEnd w:id="0"/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528" w:rsidRDefault="009A3528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528" w:rsidRDefault="009A3528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B7AF9" w:rsidTr="002B7AF9">
        <w:trPr>
          <w:trHeight w:val="316"/>
        </w:trPr>
        <w:tc>
          <w:tcPr>
            <w:tcW w:w="14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Pr="002356E4" w:rsidRDefault="002B7AF9" w:rsidP="002356E4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56E4">
              <w:rPr>
                <w:b/>
                <w:color w:val="000000" w:themeColor="text1"/>
                <w:sz w:val="28"/>
                <w:szCs w:val="28"/>
              </w:rPr>
              <w:t>24.11.2024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B7AF9" w:rsidTr="006C47E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920CC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24.11.2024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Metodyka pracy </w:t>
            </w:r>
            <w:r>
              <w:rPr>
                <w:rFonts w:ascii="Garamond" w:hAnsi="Garamond" w:cs="Garamond"/>
                <w:sz w:val="22"/>
                <w:szCs w:val="22"/>
              </w:rPr>
              <w:lastRenderedPageBreak/>
              <w:t>resocjalizacyjnej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lastRenderedPageBreak/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B7AF9" w:rsidTr="006C47E8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920CC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>III rok I stopnia, spec. PR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24.11.2024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Pedagogika penitencjarna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AF9" w:rsidRDefault="002B7AF9" w:rsidP="006C47E8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D5464" w:rsidRDefault="002D5464"/>
    <w:sectPr w:rsidR="002D5464" w:rsidSect="00920C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D"/>
    <w:rsid w:val="00032309"/>
    <w:rsid w:val="002356E4"/>
    <w:rsid w:val="002B7AF9"/>
    <w:rsid w:val="002D5464"/>
    <w:rsid w:val="00621C51"/>
    <w:rsid w:val="00897B2D"/>
    <w:rsid w:val="00920CCF"/>
    <w:rsid w:val="009A3528"/>
    <w:rsid w:val="00C5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3</cp:revision>
  <cp:lastPrinted>2024-11-20T09:06:00Z</cp:lastPrinted>
  <dcterms:created xsi:type="dcterms:W3CDTF">2024-09-30T08:11:00Z</dcterms:created>
  <dcterms:modified xsi:type="dcterms:W3CDTF">2024-11-20T09:50:00Z</dcterms:modified>
</cp:coreProperties>
</file>