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57" w:rsidRDefault="00160C57" w:rsidP="00160C57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160C57" w:rsidRDefault="00160C57" w:rsidP="00160C57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Pedagogika</w:t>
      </w:r>
    </w:p>
    <w:p w:rsidR="00160C57" w:rsidRDefault="00160C57" w:rsidP="00160C57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11-12-13.10.2024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80"/>
        <w:gridCol w:w="1553"/>
        <w:gridCol w:w="1413"/>
        <w:gridCol w:w="2458"/>
        <w:gridCol w:w="1498"/>
        <w:gridCol w:w="2543"/>
        <w:gridCol w:w="2320"/>
        <w:gridCol w:w="25"/>
        <w:gridCol w:w="75"/>
      </w:tblGrid>
      <w:tr w:rsidR="00160C57" w:rsidTr="009E7BBA">
        <w:trPr>
          <w:gridAfter w:val="2"/>
          <w:wAfter w:w="100" w:type="dxa"/>
          <w:trHeight w:val="789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60C57" w:rsidRDefault="00160C57">
            <w:pPr>
              <w:snapToGrid w:val="0"/>
              <w:spacing w:line="276" w:lineRule="auto"/>
              <w:jc w:val="center"/>
            </w:pPr>
          </w:p>
          <w:p w:rsidR="00160C57" w:rsidRDefault="00160C57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160C57" w:rsidRDefault="00160C57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60C57" w:rsidRDefault="00160C57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60C57" w:rsidRDefault="00160C57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60C57" w:rsidRDefault="00160C57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60C57" w:rsidRDefault="00160C57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60C57" w:rsidRDefault="00160C57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60C57" w:rsidRDefault="00160C57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60C57" w:rsidRDefault="00160C57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60C57" w:rsidRDefault="00160C57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60C57" w:rsidRDefault="00160C57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60C57" w:rsidRDefault="00160C57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160C57" w:rsidRDefault="00160C57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60C57" w:rsidRDefault="00160C57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160C57" w:rsidTr="009E7BBA">
        <w:trPr>
          <w:gridAfter w:val="2"/>
          <w:wAfter w:w="100" w:type="dxa"/>
          <w:trHeight w:val="247"/>
        </w:trPr>
        <w:tc>
          <w:tcPr>
            <w:tcW w:w="1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160C57" w:rsidRDefault="00160C5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11.10.2024 r.</w:t>
            </w:r>
          </w:p>
          <w:p w:rsidR="00160C57" w:rsidRDefault="00160C57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0264A9" w:rsidTr="009E7BBA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PR, gr. S1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BE1D4A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Ul. Waryńskiego 14, s. </w:t>
            </w:r>
            <w:r w:rsidR="00BE1D4A">
              <w:rPr>
                <w:rFonts w:ascii="Garamond" w:hAnsi="Garamond"/>
                <w:color w:val="000000" w:themeColor="text1"/>
                <w:sz w:val="22"/>
                <w:szCs w:val="22"/>
              </w:rPr>
              <w:t>15</w:t>
            </w:r>
          </w:p>
          <w:p w:rsidR="00BE1D4A" w:rsidRPr="00BE1D4A" w:rsidRDefault="00BE1D4A" w:rsidP="00BE1D4A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BE1D4A">
              <w:rPr>
                <w:rFonts w:ascii="Garamond" w:hAnsi="Garamond"/>
                <w:b/>
                <w:color w:val="FF0000"/>
                <w:sz w:val="22"/>
                <w:szCs w:val="22"/>
              </w:rPr>
              <w:t>Uwaga</w:t>
            </w:r>
          </w:p>
          <w:p w:rsidR="00BE1D4A" w:rsidRDefault="00BE1D4A" w:rsidP="00BE1D4A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E1D4A">
              <w:rPr>
                <w:rFonts w:ascii="Garamond" w:hAnsi="Garamond"/>
                <w:b/>
                <w:color w:val="FF0000"/>
                <w:sz w:val="22"/>
                <w:szCs w:val="22"/>
              </w:rPr>
              <w:t>zmiana sali na s. 01A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64A9" w:rsidTr="009E7BBA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stopnia, gr. LSA1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64A9" w:rsidTr="000264A9">
        <w:trPr>
          <w:trHeight w:val="316"/>
        </w:trPr>
        <w:tc>
          <w:tcPr>
            <w:tcW w:w="1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Pr="000264A9" w:rsidRDefault="000264A9" w:rsidP="000264A9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64A9">
              <w:rPr>
                <w:b/>
                <w:color w:val="000000" w:themeColor="text1"/>
                <w:sz w:val="28"/>
                <w:szCs w:val="28"/>
              </w:rPr>
              <w:t>12.10.2024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bookmarkStart w:id="0" w:name="_GoBack"/>
        <w:bookmarkEnd w:id="0"/>
      </w:tr>
      <w:tr w:rsidR="000264A9" w:rsidTr="009E7BBA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Pedagogika ogólna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Korbelak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 w:rsidP="003E785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64A9" w:rsidTr="009E7BBA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Współczesne problemy psychologii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64A9" w:rsidTr="009E7BBA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psychologii osobowości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64A9" w:rsidTr="000264A9">
        <w:trPr>
          <w:trHeight w:val="316"/>
        </w:trPr>
        <w:tc>
          <w:tcPr>
            <w:tcW w:w="1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Pr="000264A9" w:rsidRDefault="000264A9" w:rsidP="000264A9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64A9">
              <w:rPr>
                <w:b/>
                <w:color w:val="000000" w:themeColor="text1"/>
                <w:sz w:val="28"/>
                <w:szCs w:val="28"/>
              </w:rPr>
              <w:t>13.10.2024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64A9" w:rsidTr="009E7BBA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13.10.2024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Metodyka pracy resocjalizacyjnej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64A9" w:rsidTr="009E7BBA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13.10.2024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Antropologia kulturowa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Wójcik B.,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64A9" w:rsidTr="009E7BBA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13.10.2024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Pedagogika penitencjarna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64A9" w:rsidTr="009E7BBA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13.10.2024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Stres i wypalenie zawodowe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4A9" w:rsidRDefault="000264A9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F0A22" w:rsidRDefault="00CF0A22"/>
    <w:sectPr w:rsidR="00CF0A22" w:rsidSect="00160C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80"/>
    <w:rsid w:val="000264A9"/>
    <w:rsid w:val="00160C57"/>
    <w:rsid w:val="006E6780"/>
    <w:rsid w:val="009E7BBA"/>
    <w:rsid w:val="00BE1D4A"/>
    <w:rsid w:val="00C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3</cp:revision>
  <cp:lastPrinted>2024-10-10T06:16:00Z</cp:lastPrinted>
  <dcterms:created xsi:type="dcterms:W3CDTF">2024-09-16T08:21:00Z</dcterms:created>
  <dcterms:modified xsi:type="dcterms:W3CDTF">2024-10-10T06:37:00Z</dcterms:modified>
</cp:coreProperties>
</file>