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7B" w:rsidRDefault="00414A7B" w:rsidP="00414A7B">
      <w:pPr>
        <w:spacing w:line="244" w:lineRule="auto"/>
        <w:ind w:right="780"/>
        <w:rPr>
          <w:rFonts w:ascii="Times New Roman" w:eastAsia="Calibri Light" w:hAnsi="Times New Roman" w:cs="Times New Roman"/>
          <w:b/>
          <w:sz w:val="23"/>
        </w:rPr>
      </w:pPr>
      <w:r w:rsidRPr="00A82FA5">
        <w:rPr>
          <w:rFonts w:ascii="Times New Roman" w:eastAsia="Calibri Light" w:hAnsi="Times New Roman" w:cs="Times New Roman"/>
          <w:b/>
          <w:sz w:val="23"/>
        </w:rPr>
        <w:t>Arkusz oceny osiągniętych efektów uczenia się określonych dla praktyki w programie studiów, tj. w Karcie przedmiotu (zaznacza i wypełnia student)</w:t>
      </w:r>
      <w:r>
        <w:rPr>
          <w:rFonts w:ascii="Times New Roman" w:eastAsia="Calibri Light" w:hAnsi="Times New Roman" w:cs="Times New Roman"/>
          <w:b/>
          <w:sz w:val="23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2125DD" w:rsidRDefault="00483562" w:rsidP="00BA7C48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bookmarkStart w:id="0" w:name="_GoBack"/>
            <w:r w:rsidRPr="002125D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483562" w:rsidRPr="002125DD" w:rsidRDefault="00483562" w:rsidP="00BA7C48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>
              <w:rPr>
                <w:rFonts w:ascii="Times New Roman" w:eastAsia="Times New Roman" w:hAnsi="Times New Roman"/>
                <w:b/>
              </w:rPr>
              <w:t>I</w:t>
            </w:r>
          </w:p>
        </w:tc>
        <w:tc>
          <w:tcPr>
            <w:tcW w:w="3594" w:type="dxa"/>
            <w:shd w:val="clear" w:color="auto" w:fill="auto"/>
          </w:tcPr>
          <w:p w:rsidR="00483562" w:rsidRPr="002125DD" w:rsidRDefault="00483562" w:rsidP="00BA7C48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483562" w:rsidRPr="002125DD" w:rsidRDefault="00483562" w:rsidP="00BA7C48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Uznanie efektu przez opiekuna praktyk w zakładzie pracy*</w:t>
            </w:r>
            <w:r>
              <w:rPr>
                <w:rFonts w:ascii="Times New Roman" w:eastAsia="Times New Roman" w:hAnsi="Times New Roman"/>
                <w:b/>
              </w:rPr>
              <w:t>*</w:t>
            </w:r>
            <w:r w:rsidRPr="002125DD">
              <w:rPr>
                <w:rFonts w:ascii="Times New Roman" w:eastAsia="Times New Roman" w:hAnsi="Times New Roman"/>
                <w:b/>
              </w:rPr>
              <w:t>/Uwagi i podpis opiekuna praktyk</w:t>
            </w:r>
          </w:p>
        </w:tc>
      </w:tr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A97D6F" w:rsidRDefault="00483562" w:rsidP="00BA7C48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83562" w:rsidRPr="00E11FDF" w:rsidRDefault="00483562" w:rsidP="00BA7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FDF">
              <w:rPr>
                <w:rFonts w:ascii="Times New Roman" w:hAnsi="Times New Roman" w:cs="Times New Roman"/>
              </w:rPr>
              <w:t>Zna misję, cele i zakres działania organizacji, w której odbywa praktykę</w:t>
            </w:r>
            <w:r w:rsidRPr="00E11F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483562" w:rsidRPr="00E11FDF" w:rsidRDefault="00483562" w:rsidP="00BA7C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A97D6F" w:rsidRDefault="00483562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83562" w:rsidRPr="00E11FDF" w:rsidRDefault="00483562" w:rsidP="00BA7C48">
            <w:pPr>
              <w:jc w:val="both"/>
              <w:rPr>
                <w:rFonts w:ascii="Times New Roman" w:hAnsi="Times New Roman" w:cs="Times New Roman"/>
              </w:rPr>
            </w:pPr>
            <w:r w:rsidRPr="00E11FDF">
              <w:rPr>
                <w:rFonts w:ascii="Times New Roman" w:hAnsi="Times New Roman" w:cs="Times New Roman"/>
              </w:rPr>
              <w:t>Zna przepisy regulujące funkcjonowanie organizacji, zakres działania komórek organizacyjnych i stanowisk pracy organizacji, oraz zadania osób pełniących funkcje w organizacji,  w której odbywana jest praktyka</w:t>
            </w:r>
          </w:p>
        </w:tc>
        <w:tc>
          <w:tcPr>
            <w:tcW w:w="3594" w:type="dxa"/>
            <w:shd w:val="clear" w:color="auto" w:fill="auto"/>
          </w:tcPr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A97D6F" w:rsidRDefault="00483562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83562" w:rsidRPr="00E11FDF" w:rsidRDefault="00483562" w:rsidP="00BA7C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FDF">
              <w:rPr>
                <w:rFonts w:ascii="Times New Roman" w:hAnsi="Times New Roman" w:cs="Times New Roman"/>
              </w:rPr>
              <w:t>Zna zasady, metody, techniki i narzędzia wykorzystywane w procesie zarządzania organizacją w której odbywa praktykę</w:t>
            </w:r>
          </w:p>
        </w:tc>
        <w:tc>
          <w:tcPr>
            <w:tcW w:w="3594" w:type="dxa"/>
            <w:shd w:val="clear" w:color="auto" w:fill="auto"/>
          </w:tcPr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A97D6F" w:rsidRDefault="00483562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83562" w:rsidRPr="00E11FDF" w:rsidRDefault="00483562" w:rsidP="00BA7C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FDF">
              <w:rPr>
                <w:rFonts w:ascii="Times New Roman" w:hAnsi="Times New Roman" w:cs="Times New Roman"/>
              </w:rPr>
              <w:t>Umie korzystać z zasobów organizacji w której odbywa praktykę</w:t>
            </w:r>
          </w:p>
        </w:tc>
        <w:tc>
          <w:tcPr>
            <w:tcW w:w="3594" w:type="dxa"/>
            <w:shd w:val="clear" w:color="auto" w:fill="auto"/>
          </w:tcPr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A97D6F" w:rsidRDefault="00483562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83562" w:rsidRPr="00E11FDF" w:rsidRDefault="00483562" w:rsidP="00BA7C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FDF">
              <w:rPr>
                <w:rFonts w:ascii="Times New Roman" w:hAnsi="Times New Roman" w:cs="Times New Roman"/>
              </w:rPr>
              <w:t>Potrafi pracować w zespole wykonując zarówno zadania narzucone, jak i wyznacza pracę zespołu</w:t>
            </w:r>
          </w:p>
        </w:tc>
        <w:tc>
          <w:tcPr>
            <w:tcW w:w="3594" w:type="dxa"/>
            <w:shd w:val="clear" w:color="auto" w:fill="auto"/>
          </w:tcPr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A97D6F" w:rsidRDefault="00483562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83562" w:rsidRPr="00E11FDF" w:rsidRDefault="00483562" w:rsidP="00BA7C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FDF">
              <w:rPr>
                <w:rFonts w:ascii="Times New Roman" w:hAnsi="Times New Roman" w:cs="Times New Roman"/>
              </w:rPr>
              <w:t>Potrafi rozwiązywać zadania i problemy związane z wykonywaną pracą</w:t>
            </w:r>
          </w:p>
        </w:tc>
        <w:tc>
          <w:tcPr>
            <w:tcW w:w="3594" w:type="dxa"/>
            <w:shd w:val="clear" w:color="auto" w:fill="auto"/>
          </w:tcPr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A97D6F" w:rsidRDefault="00483562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83562" w:rsidRPr="00E11FDF" w:rsidRDefault="00483562" w:rsidP="00BA7C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FDF">
              <w:rPr>
                <w:rFonts w:ascii="Times New Roman" w:hAnsi="Times New Roman" w:cs="Times New Roman"/>
              </w:rPr>
              <w:t>Potrafi zastosować w praktyce zarządczej uzyskaną wiedzę teoretyczną</w:t>
            </w:r>
          </w:p>
        </w:tc>
        <w:tc>
          <w:tcPr>
            <w:tcW w:w="3594" w:type="dxa"/>
            <w:shd w:val="clear" w:color="auto" w:fill="auto"/>
          </w:tcPr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A97D6F" w:rsidRDefault="00483562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83562" w:rsidRPr="00E11FDF" w:rsidRDefault="00483562" w:rsidP="00BA7C48">
            <w:pPr>
              <w:jc w:val="both"/>
              <w:rPr>
                <w:rFonts w:ascii="Times New Roman" w:hAnsi="Times New Roman" w:cs="Times New Roman"/>
              </w:rPr>
            </w:pPr>
            <w:r w:rsidRPr="00E11FDF">
              <w:rPr>
                <w:rFonts w:ascii="Times New Roman" w:hAnsi="Times New Roman" w:cs="Times New Roman"/>
              </w:rPr>
              <w:t>Wykazuje dużą pogłębioną aktywność i odznacza się wytrwałością i odpowiedzialnością w realizacji działań</w:t>
            </w:r>
          </w:p>
        </w:tc>
        <w:tc>
          <w:tcPr>
            <w:tcW w:w="3594" w:type="dxa"/>
            <w:shd w:val="clear" w:color="auto" w:fill="auto"/>
          </w:tcPr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A97D6F" w:rsidRDefault="00483562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83562" w:rsidRPr="00E11FDF" w:rsidRDefault="00483562" w:rsidP="00BA7C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FDF">
              <w:rPr>
                <w:rFonts w:ascii="Times New Roman" w:hAnsi="Times New Roman" w:cs="Times New Roman"/>
              </w:rPr>
              <w:t>Ma świadomość poziomu swojej wiedzy i umiejętności</w:t>
            </w:r>
          </w:p>
        </w:tc>
        <w:tc>
          <w:tcPr>
            <w:tcW w:w="3594" w:type="dxa"/>
            <w:shd w:val="clear" w:color="auto" w:fill="auto"/>
          </w:tcPr>
          <w:p w:rsidR="00483562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3562" w:rsidRPr="00A97D6F" w:rsidRDefault="00483562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</w:tbl>
    <w:p w:rsidR="00483562" w:rsidRDefault="00483562" w:rsidP="00414A7B">
      <w:pPr>
        <w:rPr>
          <w:rFonts w:ascii="Calibri Light" w:eastAsia="Calibri Light" w:hAnsi="Calibri Light"/>
          <w:i/>
          <w:sz w:val="18"/>
        </w:rPr>
      </w:pPr>
    </w:p>
    <w:p w:rsidR="00483562" w:rsidRDefault="00483562" w:rsidP="00414A7B">
      <w:pPr>
        <w:rPr>
          <w:rFonts w:ascii="Calibri Light" w:eastAsia="Calibri Light" w:hAnsi="Calibri Light"/>
          <w:i/>
          <w:sz w:val="18"/>
        </w:rPr>
      </w:pPr>
    </w:p>
    <w:p w:rsidR="00483562" w:rsidRDefault="00483562" w:rsidP="00414A7B">
      <w:pPr>
        <w:rPr>
          <w:rFonts w:ascii="Calibri Light" w:eastAsia="Calibri Light" w:hAnsi="Calibri Light"/>
          <w:i/>
          <w:sz w:val="18"/>
        </w:rPr>
      </w:pPr>
    </w:p>
    <w:p w:rsidR="00414A7B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*Zaznaczyć odpowiedni semestr </w:t>
      </w:r>
    </w:p>
    <w:p w:rsidR="00414A7B" w:rsidRPr="00F33F20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** Ocena stopnia</w:t>
      </w:r>
      <w:r w:rsidRPr="00F33F20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14A7B" w:rsidRPr="00F33F20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 w:rsidRPr="00F33F20">
        <w:rPr>
          <w:rFonts w:ascii="Calibri Light" w:eastAsia="Calibri Light" w:hAnsi="Calibri Light"/>
          <w:i/>
          <w:sz w:val="18"/>
        </w:rPr>
        <w:t>0-2 – brak zaliczenia</w:t>
      </w:r>
    </w:p>
    <w:p w:rsidR="00414A7B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ED2213" w:rsidRDefault="00ED2213"/>
    <w:sectPr w:rsidR="00ED2213" w:rsidSect="00414A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7B"/>
    <w:rsid w:val="00414A7B"/>
    <w:rsid w:val="00483562"/>
    <w:rsid w:val="005B0AE8"/>
    <w:rsid w:val="007F2138"/>
    <w:rsid w:val="00982B11"/>
    <w:rsid w:val="00B466D3"/>
    <w:rsid w:val="00E11FDF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4</cp:revision>
  <dcterms:created xsi:type="dcterms:W3CDTF">2024-09-04T06:58:00Z</dcterms:created>
  <dcterms:modified xsi:type="dcterms:W3CDTF">2024-09-04T08:21:00Z</dcterms:modified>
</cp:coreProperties>
</file>